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C49309D" w14:textId="77777777" w:rsidR="008B705E" w:rsidRDefault="008B705E" w:rsidP="008B705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3EDAB108" wp14:editId="66C64A02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EB84" w14:textId="53E89281" w:rsidR="00C75D94" w:rsidRPr="00204DDF" w:rsidRDefault="00C75D94" w:rsidP="00465615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204DDF">
        <w:rPr>
          <w:rStyle w:val="Titolo6Carattere"/>
        </w:rPr>
        <w:t>l’olio</w:t>
      </w:r>
    </w:p>
    <w:p w14:paraId="452EE332" w14:textId="77777777" w:rsidR="00C75D94" w:rsidRDefault="00C75D94" w:rsidP="00C75D94">
      <w:pPr>
        <w:pStyle w:val="Titolo6"/>
      </w:pPr>
      <w:r>
        <w:t>IL PRODUTTORE</w:t>
      </w:r>
    </w:p>
    <w:p w14:paraId="32CED081" w14:textId="77777777" w:rsidR="00C75D94" w:rsidRDefault="00C75D94" w:rsidP="00C75D94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4321A873" w14:textId="77777777" w:rsidR="00C75D94" w:rsidRDefault="00C75D94" w:rsidP="00C75D94">
      <w:pPr>
        <w:pStyle w:val="Titolo2"/>
        <w:rPr>
          <w:rFonts w:eastAsia="SimSun"/>
        </w:rPr>
      </w:pPr>
    </w:p>
    <w:p w14:paraId="7D481778" w14:textId="77777777" w:rsidR="00C75D94" w:rsidRDefault="00C75D94" w:rsidP="00C75D94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1B952AD" w14:textId="77777777" w:rsidR="00C75D94" w:rsidRDefault="00C75D94" w:rsidP="00C75D94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4DA588E5" w14:textId="77777777" w:rsidR="00C75D94" w:rsidRPr="003F0CF1" w:rsidRDefault="00654D0D" w:rsidP="00C75D94">
      <w:pPr>
        <w:rPr>
          <w:b/>
        </w:rPr>
      </w:pPr>
      <w:r>
        <w:t>Superficie coltivata totale (ettari):</w:t>
      </w:r>
      <w:r w:rsidR="00C75D94">
        <w:rPr>
          <w:b/>
          <w:color w:val="000000"/>
        </w:rPr>
        <w:br/>
      </w:r>
      <w:r w:rsidR="00C75D94">
        <w:t>Superficie coltivata</w:t>
      </w:r>
      <w:r w:rsidR="003F268D">
        <w:t xml:space="preserve"> a oliveto</w:t>
      </w:r>
      <w:r w:rsidR="00C75D94">
        <w:t xml:space="preserve"> (</w:t>
      </w:r>
      <w:r w:rsidR="00DD2DA4">
        <w:t>ettari</w:t>
      </w:r>
      <w:r w:rsidR="00C75D94">
        <w:t>)</w:t>
      </w:r>
      <w:r w:rsidR="00C75D94">
        <w:rPr>
          <w:rFonts w:eastAsia="SimSun"/>
        </w:rPr>
        <w:t xml:space="preserve">: </w:t>
      </w:r>
      <w:r w:rsidR="00C75D94">
        <w:rPr>
          <w:rFonts w:eastAsia="SimSun"/>
          <w:b/>
        </w:rPr>
        <w:br/>
      </w:r>
      <w:r w:rsidR="00C75D94">
        <w:t>Tipo di conduzione (proprietà/affitto/altro)</w:t>
      </w:r>
      <w:r w:rsidR="00C75D94">
        <w:rPr>
          <w:rFonts w:eastAsia="SimSun"/>
        </w:rPr>
        <w:t>:</w:t>
      </w:r>
      <w:r w:rsidR="00C75D94">
        <w:rPr>
          <w:rFonts w:eastAsia="SimSun"/>
          <w:b/>
        </w:rPr>
        <w:t xml:space="preserve"> </w:t>
      </w:r>
    </w:p>
    <w:p w14:paraId="62818F0F" w14:textId="77777777" w:rsidR="00C75D94" w:rsidRDefault="00C75D94" w:rsidP="00C75D94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F5A126F" w14:textId="77777777" w:rsidR="00C75D94" w:rsidRDefault="00C75D94" w:rsidP="00C75D94">
      <w:r>
        <w:t>Numero totale di bottiglie/litri all’anno prodotte/i mediamente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olio,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D81F9F3" w14:textId="77777777" w:rsidR="00C75D94" w:rsidRDefault="00C75D94" w:rsidP="00C75D94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5E5EC002" w14:textId="77777777" w:rsidR="00C75D94" w:rsidRDefault="00C75D94" w:rsidP="00C75D9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3F8F9AB" w14:textId="77777777" w:rsidR="00C75D94" w:rsidRDefault="00C75D94" w:rsidP="00C75D9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18F195F" w14:textId="77777777" w:rsidR="00C75D94" w:rsidRDefault="00C75D94" w:rsidP="00C75D94">
      <w:pPr>
        <w:rPr>
          <w:b/>
          <w:color w:val="000000"/>
        </w:rPr>
      </w:pPr>
      <w:r>
        <w:rPr>
          <w:rFonts w:eastAsia="SimSun"/>
          <w:b/>
        </w:rPr>
        <w:br w:type="page"/>
      </w:r>
    </w:p>
    <w:p w14:paraId="59CD1BEA" w14:textId="77777777" w:rsidR="00C75D94" w:rsidRDefault="00C75D94" w:rsidP="00C75D94">
      <w:pPr>
        <w:pStyle w:val="Titolo6"/>
      </w:pPr>
      <w:r>
        <w:lastRenderedPageBreak/>
        <w:t>L’OLIO</w:t>
      </w:r>
    </w:p>
    <w:p w14:paraId="2CB4C803" w14:textId="77777777" w:rsidR="006F6DE8" w:rsidRDefault="006F6DE8" w:rsidP="00C75D94">
      <w:r>
        <w:t>Nome e/o Denominazione dell’olio:</w:t>
      </w:r>
    </w:p>
    <w:p w14:paraId="2E69D310" w14:textId="77777777" w:rsidR="006F6DE8" w:rsidRDefault="006F6DE8" w:rsidP="006F6DE8">
      <w:pPr>
        <w:pStyle w:val="Titolo2"/>
      </w:pPr>
    </w:p>
    <w:p w14:paraId="2CD2DA97" w14:textId="77777777" w:rsidR="006F6DE8" w:rsidRDefault="006F6DE8" w:rsidP="00C75D94">
      <w:r w:rsidRPr="00AC7BA7">
        <w:rPr>
          <w:bCs/>
          <w:color w:val="000000"/>
        </w:rPr>
        <w:t>Campagna olivicola</w:t>
      </w:r>
      <w:r>
        <w:rPr>
          <w:bCs/>
          <w:color w:val="000000"/>
        </w:rPr>
        <w:t xml:space="preserve"> (anno)</w:t>
      </w:r>
      <w:r w:rsidRPr="00AC7BA7">
        <w:rPr>
          <w:bCs/>
          <w:color w:val="000000"/>
        </w:rPr>
        <w:t>:</w:t>
      </w:r>
    </w:p>
    <w:p w14:paraId="30189B2A" w14:textId="77777777" w:rsidR="00C75D94" w:rsidRDefault="00C75D94" w:rsidP="00C75D94">
      <w:pPr>
        <w:rPr>
          <w:rFonts w:eastAsia="SimSun"/>
          <w:b/>
        </w:rPr>
      </w:pPr>
      <w:r>
        <w:t>Comune/i di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6F6DE8">
        <w:rPr>
          <w:rFonts w:eastAsia="SimSun"/>
          <w:b/>
        </w:rPr>
        <w:br/>
      </w:r>
      <w:r w:rsidR="006F6DE8" w:rsidRPr="006F6DE8">
        <w:rPr>
          <w:rFonts w:eastAsia="SimSun"/>
        </w:rPr>
        <w:t>Varietà:</w:t>
      </w:r>
      <w:r w:rsidR="006F6DE8" w:rsidRPr="006F6DE8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Superficie uliveto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N° piante di olivo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Età degli olivi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Sesto di 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Esposizione – 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olive prodotte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B055899" w14:textId="77777777" w:rsidR="006E308E" w:rsidRPr="006E308E" w:rsidRDefault="006E308E" w:rsidP="00C75D94">
      <w:pPr>
        <w:rPr>
          <w:b/>
        </w:rPr>
      </w:pP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5724C437" w14:textId="77777777" w:rsidR="00C75D94" w:rsidRDefault="00C75D94" w:rsidP="00C75D94">
      <w:pPr>
        <w:rPr>
          <w:rFonts w:eastAsia="SimSun"/>
          <w:b/>
        </w:rPr>
      </w:pPr>
      <w:r>
        <w:t>Trattamenti eseguiti nell’ultima campagna olivicola (principio attivo e n° trattamenti)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Concimazioni eseguite nell’ultima campagna olivicola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Lavorazioni eseguite nell’ultima campagna olivicola (decespugliatura, taglio dei polloni etc)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Mesi della raccolta delle olive da/a dell’ultima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Metodo di raccolta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8885BA1" w14:textId="77777777" w:rsidR="00C75D94" w:rsidRDefault="00C75D94" w:rsidP="00C75D94">
      <w:pPr>
        <w:rPr>
          <w:rFonts w:eastAsia="SimSun"/>
          <w:b/>
        </w:rPr>
      </w:pPr>
      <w:r>
        <w:t>Nome e sede del frantoio utilizzato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frantoio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Tempi di consegna delle olive raccolte (giornaliero,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stoccaggio delle olive (cassoni, piazzale coperto, area manovra dei mezzi)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estrazione/frangitura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2300DAC" w14:textId="77777777" w:rsidR="00C75D94" w:rsidRDefault="00C75D94" w:rsidP="00C75D94">
      <w:pPr>
        <w:rPr>
          <w:b/>
        </w:rPr>
      </w:pPr>
      <w:r>
        <w:t>Tempi medi di trasformazione (da consegna olive a frangitura)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stoccaggio dell’olio extravergine molito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di olio extravergine di oliva prodotto nell’ 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Luogo, modalità di stoccaggio dell’olio extravergine (silos, cisterne, interni, esterni,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88965AF" w14:textId="77777777" w:rsidR="00C75D94" w:rsidRDefault="00C75D94" w:rsidP="00C75D94">
      <w:pPr>
        <w:rPr>
          <w:rFonts w:eastAsia="SimSun"/>
          <w:b/>
        </w:rPr>
      </w:pPr>
      <w:r>
        <w:t>Caratteristiche organolettiche (dolce, piccante, ecc.)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Caratteristiche chimiche (acidità, perossidi,)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A0EE17B" w14:textId="77777777" w:rsidR="00C75D94" w:rsidRDefault="00C75D94" w:rsidP="00C75D94">
      <w:r>
        <w:t>Luogo e modalità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 (da 5, 3, 1 litro, lattine, vetro,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7ED3601" w14:textId="77777777" w:rsidR="00C75D94" w:rsidRDefault="00C75D94" w:rsidP="00C75D94">
      <w:pPr>
        <w:pStyle w:val="Titolo4"/>
      </w:pPr>
      <w:r>
        <w:t>Descrizione organolettica e libera</w:t>
      </w:r>
    </w:p>
    <w:p w14:paraId="523D83D4" w14:textId="77777777" w:rsidR="00C75D94" w:rsidRDefault="00C75D94" w:rsidP="00C75D94">
      <w:r>
        <w:t>Il mio olio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CF73016" w14:textId="77777777" w:rsidR="00C75D94" w:rsidRDefault="00C75D94" w:rsidP="00C75D94">
      <w:pPr>
        <w:pStyle w:val="Titolo4"/>
      </w:pPr>
      <w:r>
        <w:t xml:space="preserve">PREZZO SORGENTE </w:t>
      </w:r>
    </w:p>
    <w:p w14:paraId="51FC8E30" w14:textId="77777777" w:rsidR="00C75D94" w:rsidRDefault="00C75D94" w:rsidP="00C75D94">
      <w:pPr>
        <w:rPr>
          <w:rFonts w:eastAsia="SimSun"/>
          <w:b/>
        </w:rPr>
      </w:pPr>
      <w:r>
        <w:t>Prezzo sorgente al litro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medio confezione (imballo+etichetta)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alla confezione</w:t>
      </w:r>
      <w:r w:rsidR="000B579A">
        <w:t>, specificare la dimensione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0E7AB3E" w14:textId="77777777" w:rsidR="00C75D94" w:rsidRDefault="00C75D94" w:rsidP="00C75D94">
      <w:pPr>
        <w:rPr>
          <w:rFonts w:eastAsia="SimSun"/>
          <w:b/>
        </w:rPr>
      </w:pPr>
    </w:p>
    <w:p w14:paraId="32A14144" w14:textId="77777777" w:rsidR="00C75D94" w:rsidRDefault="00C75D94" w:rsidP="00C75D94">
      <w:r>
        <w:lastRenderedPageBreak/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F519C13" w14:textId="77777777" w:rsidR="00C75D94" w:rsidRDefault="00C75D94" w:rsidP="00C75D94"/>
    <w:p w14:paraId="28DD84F5" w14:textId="77777777" w:rsidR="00CB75D6" w:rsidRPr="00C75D94" w:rsidRDefault="00CB75D6" w:rsidP="00C75D94"/>
    <w:sectPr w:rsidR="00CB75D6" w:rsidRPr="00C75D94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B579A"/>
    <w:rsid w:val="00175231"/>
    <w:rsid w:val="00204DDF"/>
    <w:rsid w:val="003F268D"/>
    <w:rsid w:val="00465615"/>
    <w:rsid w:val="00591984"/>
    <w:rsid w:val="00611F81"/>
    <w:rsid w:val="00654D0D"/>
    <w:rsid w:val="006E308E"/>
    <w:rsid w:val="006F1E15"/>
    <w:rsid w:val="006F6DE8"/>
    <w:rsid w:val="007E267D"/>
    <w:rsid w:val="008B705E"/>
    <w:rsid w:val="00937249"/>
    <w:rsid w:val="009938FC"/>
    <w:rsid w:val="00C71123"/>
    <w:rsid w:val="00C75D94"/>
    <w:rsid w:val="00CB75D6"/>
    <w:rsid w:val="00DD2DA4"/>
    <w:rsid w:val="00E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A67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05E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05E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8B705E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B705E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8B705E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8B705E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8B705E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8B705E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8B705E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8B705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8B705E"/>
  </w:style>
  <w:style w:type="character" w:styleId="Collegamentoipertestuale">
    <w:name w:val="Hyperlink"/>
    <w:rsid w:val="008B705E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8B705E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0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705E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8B705E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8B705E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8B705E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8B705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4DD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8B705E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B7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705E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B7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705E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8B705E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8B705E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8B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8B705E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8B705E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8B705E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8B705E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8B705E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B705E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B705E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05E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05E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8B705E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B705E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8B705E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8B705E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8B705E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8B705E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8B705E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8B705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8B705E"/>
  </w:style>
  <w:style w:type="character" w:styleId="Collegamentoipertestuale">
    <w:name w:val="Hyperlink"/>
    <w:rsid w:val="008B705E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8B705E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0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705E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8B705E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8B705E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8B705E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8B705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4DD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8B705E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B7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705E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B7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705E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8B705E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8B705E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8B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8B705E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8B705E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8B705E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8B705E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8B705E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B705E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B705E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3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3468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2017-07-18T11:07:00Z</dcterms:created>
  <dcterms:modified xsi:type="dcterms:W3CDTF">2017-07-18T11:15:00Z</dcterms:modified>
  <cp:category/>
</cp:coreProperties>
</file>